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4" w:rsidRPr="00F0100C" w:rsidRDefault="003844A4" w:rsidP="00F0100C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F0100C">
        <w:rPr>
          <w:rFonts w:ascii="黑体" w:eastAsia="黑体" w:hAnsi="黑体" w:hint="eastAsia"/>
          <w:sz w:val="36"/>
          <w:szCs w:val="36"/>
        </w:rPr>
        <w:t>党政机关第</w:t>
      </w:r>
      <w:r w:rsidR="00603D5D">
        <w:rPr>
          <w:rFonts w:ascii="黑体" w:eastAsia="黑体" w:hAnsi="黑体" w:hint="eastAsia"/>
          <w:sz w:val="36"/>
          <w:szCs w:val="36"/>
        </w:rPr>
        <w:t>六</w:t>
      </w:r>
      <w:r w:rsidRPr="00F0100C">
        <w:rPr>
          <w:rFonts w:ascii="黑体" w:eastAsia="黑体" w:hAnsi="黑体" w:hint="eastAsia"/>
          <w:sz w:val="36"/>
          <w:szCs w:val="36"/>
        </w:rPr>
        <w:t>届趣味运动会细则</w:t>
      </w:r>
    </w:p>
    <w:p w:rsidR="003844A4" w:rsidRPr="00B335D4" w:rsidRDefault="003844A4" w:rsidP="00F0100C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b/>
          <w:sz w:val="28"/>
          <w:szCs w:val="28"/>
        </w:rPr>
      </w:pPr>
      <w:r w:rsidRPr="00B335D4">
        <w:rPr>
          <w:rFonts w:hint="eastAsia"/>
          <w:b/>
          <w:sz w:val="28"/>
          <w:szCs w:val="28"/>
        </w:rPr>
        <w:t>活动主题</w:t>
      </w:r>
    </w:p>
    <w:p w:rsidR="003844A4" w:rsidRDefault="003844A4" w:rsidP="00F0100C">
      <w:pPr>
        <w:pStyle w:val="a3"/>
        <w:spacing w:line="440" w:lineRule="exact"/>
        <w:ind w:left="510" w:firstLineChars="0" w:firstLine="0"/>
        <w:jc w:val="left"/>
        <w:rPr>
          <w:sz w:val="24"/>
          <w:szCs w:val="24"/>
        </w:rPr>
      </w:pPr>
      <w:r w:rsidRPr="007A71F9">
        <w:rPr>
          <w:rFonts w:hint="eastAsia"/>
          <w:sz w:val="24"/>
          <w:szCs w:val="24"/>
        </w:rPr>
        <w:t>运动、健康、阳光、快乐</w:t>
      </w:r>
    </w:p>
    <w:p w:rsidR="003844A4" w:rsidRPr="00B335D4" w:rsidRDefault="003844A4" w:rsidP="00F0100C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b/>
          <w:sz w:val="28"/>
          <w:szCs w:val="28"/>
        </w:rPr>
      </w:pPr>
      <w:r w:rsidRPr="00B335D4">
        <w:rPr>
          <w:rFonts w:hint="eastAsia"/>
          <w:b/>
          <w:sz w:val="28"/>
          <w:szCs w:val="28"/>
        </w:rPr>
        <w:t>组织与评分办法</w:t>
      </w:r>
    </w:p>
    <w:p w:rsidR="003844A4" w:rsidRPr="007A71F9" w:rsidRDefault="003844A4" w:rsidP="00F0100C">
      <w:pPr>
        <w:pStyle w:val="a3"/>
        <w:numPr>
          <w:ilvl w:val="0"/>
          <w:numId w:val="2"/>
        </w:numPr>
        <w:spacing w:line="440" w:lineRule="exact"/>
        <w:ind w:firstLineChars="0"/>
        <w:jc w:val="left"/>
        <w:rPr>
          <w:rFonts w:ascii="宋体"/>
          <w:sz w:val="24"/>
          <w:szCs w:val="24"/>
        </w:rPr>
      </w:pPr>
      <w:r w:rsidRPr="007A71F9">
        <w:rPr>
          <w:rFonts w:hint="eastAsia"/>
          <w:sz w:val="24"/>
          <w:szCs w:val="24"/>
        </w:rPr>
        <w:t>各工会小组负责组织实施，比赛以</w:t>
      </w:r>
      <w:r w:rsidR="00603D5D">
        <w:rPr>
          <w:rFonts w:hint="eastAsia"/>
          <w:sz w:val="24"/>
          <w:szCs w:val="24"/>
        </w:rPr>
        <w:t>分会小组</w:t>
      </w:r>
      <w:r w:rsidRPr="007A71F9">
        <w:rPr>
          <w:rFonts w:hint="eastAsia"/>
          <w:sz w:val="24"/>
          <w:szCs w:val="24"/>
        </w:rPr>
        <w:t>为单位自愿报名，</w:t>
      </w:r>
      <w:r w:rsidR="00603D5D">
        <w:rPr>
          <w:rFonts w:hint="eastAsia"/>
          <w:sz w:val="24"/>
          <w:szCs w:val="24"/>
        </w:rPr>
        <w:t>每个分会小组每个比赛项目</w:t>
      </w:r>
      <w:r w:rsidRPr="000513C2">
        <w:rPr>
          <w:rFonts w:hint="eastAsia"/>
          <w:b/>
          <w:sz w:val="24"/>
          <w:szCs w:val="24"/>
        </w:rPr>
        <w:t>限报</w:t>
      </w:r>
      <w:r w:rsidRPr="000513C2">
        <w:rPr>
          <w:b/>
          <w:sz w:val="24"/>
          <w:szCs w:val="24"/>
        </w:rPr>
        <w:t>2</w:t>
      </w:r>
      <w:r w:rsidRPr="000513C2">
        <w:rPr>
          <w:rFonts w:hint="eastAsia"/>
          <w:b/>
          <w:sz w:val="24"/>
          <w:szCs w:val="24"/>
        </w:rPr>
        <w:t>组</w:t>
      </w:r>
      <w:r w:rsidRPr="007A71F9">
        <w:rPr>
          <w:rFonts w:ascii="宋体" w:hAnsi="宋体" w:hint="eastAsia"/>
          <w:sz w:val="24"/>
          <w:szCs w:val="24"/>
        </w:rPr>
        <w:t>。</w:t>
      </w:r>
    </w:p>
    <w:p w:rsidR="003844A4" w:rsidRDefault="003844A4" w:rsidP="00F0100C">
      <w:pPr>
        <w:pStyle w:val="a3"/>
        <w:numPr>
          <w:ilvl w:val="0"/>
          <w:numId w:val="2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本次比赛均不设置并列名次，只取比赛前六名予以记取成绩，若出现并列名次则需要进行加赛，最终依次取得奖分为</w:t>
      </w:r>
      <w:r w:rsidR="00030B0C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分。各项项目所得奖分将计入其所在</w:t>
      </w:r>
      <w:r w:rsidR="00030B0C">
        <w:rPr>
          <w:rFonts w:hint="eastAsia"/>
          <w:sz w:val="24"/>
          <w:szCs w:val="24"/>
        </w:rPr>
        <w:t>分会小组</w:t>
      </w:r>
      <w:r>
        <w:rPr>
          <w:rFonts w:hint="eastAsia"/>
          <w:sz w:val="24"/>
          <w:szCs w:val="24"/>
        </w:rPr>
        <w:t>总分。</w:t>
      </w:r>
    </w:p>
    <w:p w:rsidR="003844A4" w:rsidRDefault="003844A4" w:rsidP="00F0100C">
      <w:pPr>
        <w:pStyle w:val="a3"/>
        <w:numPr>
          <w:ilvl w:val="0"/>
          <w:numId w:val="2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比赛分设个人奖及集体荣誉奖，集体奖按照总分从高到低排列，一等奖：总分第一名；二等奖：总分第二、三名；三等奖：第四、五、六名；优胜奖：其他名次。</w:t>
      </w:r>
    </w:p>
    <w:p w:rsidR="003844A4" w:rsidRDefault="003844A4" w:rsidP="00F0100C">
      <w:pPr>
        <w:pStyle w:val="a3"/>
        <w:numPr>
          <w:ilvl w:val="0"/>
          <w:numId w:val="2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各项比赛结束后，各项项目负责人需按照比赛规则，记取前六名并填写比赛成绩统计表（另附），交予总负责</w:t>
      </w:r>
      <w:r w:rsidR="00030B0C">
        <w:rPr>
          <w:rFonts w:hint="eastAsia"/>
          <w:sz w:val="24"/>
          <w:szCs w:val="24"/>
        </w:rPr>
        <w:t>王楠</w:t>
      </w:r>
      <w:r>
        <w:rPr>
          <w:rFonts w:hint="eastAsia"/>
          <w:sz w:val="24"/>
          <w:szCs w:val="24"/>
        </w:rPr>
        <w:t>老师。</w:t>
      </w:r>
    </w:p>
    <w:p w:rsidR="003844A4" w:rsidRPr="00B335D4" w:rsidRDefault="003844A4" w:rsidP="00F0100C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b/>
          <w:sz w:val="28"/>
          <w:szCs w:val="28"/>
        </w:rPr>
      </w:pPr>
      <w:r w:rsidRPr="00B335D4">
        <w:rPr>
          <w:rFonts w:hint="eastAsia"/>
          <w:b/>
          <w:sz w:val="28"/>
          <w:szCs w:val="28"/>
        </w:rPr>
        <w:t>比赛时间、地点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时间：</w:t>
      </w:r>
      <w:r>
        <w:rPr>
          <w:sz w:val="24"/>
          <w:szCs w:val="24"/>
        </w:rPr>
        <w:t>201</w:t>
      </w:r>
      <w:r w:rsidR="00030B0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030B0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030B0C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日（周四）</w:t>
      </w:r>
      <w:r w:rsidR="00030B0C">
        <w:rPr>
          <w:rFonts w:hint="eastAsia"/>
          <w:sz w:val="24"/>
          <w:szCs w:val="24"/>
        </w:rPr>
        <w:t>下午</w:t>
      </w:r>
      <w:r w:rsidR="00030B0C">
        <w:rPr>
          <w:rFonts w:hint="eastAsia"/>
          <w:sz w:val="24"/>
          <w:szCs w:val="24"/>
        </w:rPr>
        <w:t>2:00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河西校区体育馆</w:t>
      </w:r>
    </w:p>
    <w:p w:rsidR="003844A4" w:rsidRPr="00B335D4" w:rsidRDefault="003844A4" w:rsidP="00F0100C">
      <w:pPr>
        <w:spacing w:line="440" w:lineRule="exact"/>
        <w:jc w:val="left"/>
        <w:rPr>
          <w:b/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赛程安排：</w:t>
      </w:r>
    </w:p>
    <w:p w:rsidR="003844A4" w:rsidRPr="00E570CA" w:rsidRDefault="003844A4" w:rsidP="00F0100C">
      <w:pPr>
        <w:pStyle w:val="a3"/>
        <w:numPr>
          <w:ilvl w:val="0"/>
          <w:numId w:val="3"/>
        </w:numPr>
        <w:spacing w:line="440" w:lineRule="exact"/>
        <w:ind w:firstLineChars="0"/>
        <w:jc w:val="left"/>
        <w:rPr>
          <w:sz w:val="24"/>
          <w:szCs w:val="24"/>
        </w:rPr>
      </w:pPr>
      <w:r w:rsidRPr="00E570CA">
        <w:rPr>
          <w:rFonts w:hint="eastAsia"/>
          <w:sz w:val="24"/>
          <w:szCs w:val="24"/>
        </w:rPr>
        <w:t>翻山越岭；</w:t>
      </w:r>
      <w:r w:rsidRPr="00E570CA">
        <w:rPr>
          <w:sz w:val="24"/>
          <w:szCs w:val="24"/>
        </w:rPr>
        <w:t>2</w:t>
      </w:r>
      <w:r w:rsidRPr="00E570CA">
        <w:rPr>
          <w:rFonts w:hint="eastAsia"/>
          <w:sz w:val="24"/>
          <w:szCs w:val="24"/>
        </w:rPr>
        <w:t>、仙人指路；</w:t>
      </w:r>
      <w:r w:rsidRPr="00E570CA">
        <w:rPr>
          <w:sz w:val="24"/>
          <w:szCs w:val="24"/>
        </w:rPr>
        <w:t>3</w:t>
      </w:r>
      <w:r w:rsidRPr="00E570CA">
        <w:rPr>
          <w:rFonts w:hint="eastAsia"/>
          <w:sz w:val="24"/>
          <w:szCs w:val="24"/>
        </w:rPr>
        <w:t>、过关斩将；</w:t>
      </w:r>
      <w:r w:rsidRPr="00E570CA">
        <w:rPr>
          <w:sz w:val="24"/>
          <w:szCs w:val="24"/>
        </w:rPr>
        <w:t>4</w:t>
      </w:r>
      <w:r w:rsidRPr="00E570CA">
        <w:rPr>
          <w:rFonts w:hint="eastAsia"/>
          <w:sz w:val="24"/>
          <w:szCs w:val="24"/>
        </w:rPr>
        <w:t>、</w:t>
      </w:r>
      <w:r w:rsidR="00A0333F">
        <w:rPr>
          <w:rFonts w:hint="eastAsia"/>
          <w:sz w:val="24"/>
          <w:szCs w:val="24"/>
        </w:rPr>
        <w:t>龙飞凤舞</w:t>
      </w:r>
      <w:r w:rsidRPr="00E570CA">
        <w:rPr>
          <w:rFonts w:hint="eastAsia"/>
          <w:sz w:val="24"/>
          <w:szCs w:val="24"/>
        </w:rPr>
        <w:t>；</w:t>
      </w:r>
      <w:r w:rsidRPr="00E570CA">
        <w:rPr>
          <w:sz w:val="24"/>
          <w:szCs w:val="24"/>
        </w:rPr>
        <w:t>5</w:t>
      </w:r>
      <w:r w:rsidRPr="00E570CA">
        <w:rPr>
          <w:rFonts w:hint="eastAsia"/>
          <w:sz w:val="24"/>
          <w:szCs w:val="24"/>
        </w:rPr>
        <w:t>、无敌风火轮。</w:t>
      </w:r>
    </w:p>
    <w:p w:rsidR="003844A4" w:rsidRPr="00B335D4" w:rsidRDefault="003844A4" w:rsidP="00F0100C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b/>
          <w:sz w:val="28"/>
          <w:szCs w:val="28"/>
        </w:rPr>
      </w:pPr>
      <w:r w:rsidRPr="00B335D4">
        <w:rPr>
          <w:rFonts w:hint="eastAsia"/>
          <w:b/>
          <w:sz w:val="28"/>
          <w:szCs w:val="28"/>
        </w:rPr>
        <w:t>比赛项目简介</w:t>
      </w:r>
    </w:p>
    <w:p w:rsidR="003844A4" w:rsidRPr="00030B0C" w:rsidRDefault="003844A4" w:rsidP="00F0100C">
      <w:pPr>
        <w:pStyle w:val="a3"/>
        <w:numPr>
          <w:ilvl w:val="0"/>
          <w:numId w:val="8"/>
        </w:numPr>
        <w:spacing w:line="440" w:lineRule="exact"/>
        <w:ind w:firstLineChars="0"/>
        <w:jc w:val="left"/>
        <w:rPr>
          <w:sz w:val="24"/>
          <w:szCs w:val="24"/>
        </w:rPr>
      </w:pPr>
      <w:r w:rsidRPr="00B335D4">
        <w:rPr>
          <w:rFonts w:hint="eastAsia"/>
          <w:b/>
          <w:sz w:val="28"/>
          <w:szCs w:val="28"/>
        </w:rPr>
        <w:t>翻山越岭</w:t>
      </w:r>
      <w:r>
        <w:rPr>
          <w:b/>
          <w:sz w:val="28"/>
          <w:szCs w:val="28"/>
        </w:rPr>
        <w:t xml:space="preserve">        </w:t>
      </w:r>
      <w:r w:rsidRPr="00B335D4">
        <w:rPr>
          <w:rFonts w:hint="eastAsia"/>
          <w:sz w:val="24"/>
          <w:szCs w:val="24"/>
        </w:rPr>
        <w:t>负责部门：</w:t>
      </w:r>
      <w:r w:rsidR="00030B0C" w:rsidRPr="00030B0C">
        <w:rPr>
          <w:rFonts w:hint="eastAsia"/>
          <w:b/>
          <w:sz w:val="24"/>
          <w:szCs w:val="24"/>
        </w:rPr>
        <w:t>1</w:t>
      </w:r>
      <w:r w:rsidR="00030B0C" w:rsidRPr="00030B0C">
        <w:rPr>
          <w:rFonts w:hint="eastAsia"/>
          <w:b/>
          <w:sz w:val="24"/>
          <w:szCs w:val="24"/>
        </w:rPr>
        <w:t>小组</w:t>
      </w:r>
      <w:r w:rsidRPr="00030B0C">
        <w:rPr>
          <w:sz w:val="24"/>
          <w:szCs w:val="24"/>
        </w:rPr>
        <w:t xml:space="preserve"> </w:t>
      </w:r>
      <w:r w:rsidR="00030B0C" w:rsidRPr="00030B0C">
        <w:rPr>
          <w:rFonts w:hint="eastAsia"/>
          <w:sz w:val="24"/>
          <w:szCs w:val="24"/>
        </w:rPr>
        <w:t xml:space="preserve">   </w:t>
      </w:r>
      <w:r w:rsidR="00030B0C" w:rsidRPr="00030B0C">
        <w:rPr>
          <w:rFonts w:hint="eastAsia"/>
          <w:sz w:val="24"/>
          <w:szCs w:val="24"/>
        </w:rPr>
        <w:t>负责人</w:t>
      </w:r>
      <w:r w:rsidR="00030B0C" w:rsidRPr="00030B0C">
        <w:rPr>
          <w:rFonts w:hint="eastAsia"/>
          <w:sz w:val="24"/>
          <w:szCs w:val="24"/>
        </w:rPr>
        <w:t>:</w:t>
      </w:r>
      <w:r w:rsidR="00030B0C" w:rsidRPr="00030B0C">
        <w:rPr>
          <w:rFonts w:hint="eastAsia"/>
          <w:b/>
          <w:sz w:val="24"/>
          <w:szCs w:val="24"/>
        </w:rPr>
        <w:t>郑宁</w:t>
      </w:r>
    </w:p>
    <w:p w:rsidR="003844A4" w:rsidRPr="00B335D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成员组成：</w:t>
      </w:r>
      <w:r w:rsidRPr="00B335D4">
        <w:rPr>
          <w:rFonts w:hint="eastAsia"/>
          <w:sz w:val="24"/>
          <w:szCs w:val="24"/>
        </w:rPr>
        <w:t>发令员</w:t>
      </w:r>
      <w:r>
        <w:rPr>
          <w:rFonts w:hint="eastAsia"/>
          <w:sz w:val="24"/>
          <w:szCs w:val="24"/>
        </w:rPr>
        <w:t>兼成绩记录员</w:t>
      </w:r>
      <w:r w:rsidRPr="00B335D4">
        <w:rPr>
          <w:sz w:val="24"/>
          <w:szCs w:val="24"/>
        </w:rPr>
        <w:t>1</w:t>
      </w:r>
      <w:r w:rsidRPr="00B335D4">
        <w:rPr>
          <w:rFonts w:hint="eastAsia"/>
          <w:sz w:val="24"/>
          <w:szCs w:val="24"/>
        </w:rPr>
        <w:t>人，裁判兼计时</w:t>
      </w:r>
      <w:r w:rsidRPr="00B335D4">
        <w:rPr>
          <w:sz w:val="24"/>
          <w:szCs w:val="24"/>
        </w:rPr>
        <w:t>3</w:t>
      </w:r>
      <w:r w:rsidRPr="00B335D4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比赛规则：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人一队，</w:t>
      </w:r>
      <w:r w:rsidRPr="00234809">
        <w:rPr>
          <w:rFonts w:hint="eastAsia"/>
          <w:b/>
          <w:sz w:val="24"/>
          <w:szCs w:val="24"/>
        </w:rPr>
        <w:t>要求其中一人为</w:t>
      </w:r>
      <w:r w:rsidRPr="00234809">
        <w:rPr>
          <w:b/>
          <w:sz w:val="24"/>
          <w:szCs w:val="24"/>
        </w:rPr>
        <w:t>35</w:t>
      </w:r>
      <w:r w:rsidRPr="00234809">
        <w:rPr>
          <w:rFonts w:hint="eastAsia"/>
          <w:b/>
          <w:sz w:val="24"/>
          <w:szCs w:val="24"/>
        </w:rPr>
        <w:t>岁以上</w:t>
      </w:r>
      <w:r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组同时进行比赛。比赛开始前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名队员排成一队，间距一臂，第一名队员双手举起篮球，其余队员双脚分开站立。当听到裁判员比赛开始指令后，第一名队员从头顶将球传给第二名队员，第二名队员接球后弯腰从胯下将球传给第三名队员，第三名队员接球再从头顶传给第四名队员，在球传递过程中，刚才第一名持球队员在球传出去后要迅速跑到第四名队员前面，继续按头顶胯下交替接球，以此类推，直至到终点，比赛结束。计时员将比赛结果报送裁判员，用时最短者为胜。</w:t>
      </w:r>
    </w:p>
    <w:p w:rsidR="003844A4" w:rsidRDefault="003844A4" w:rsidP="00F0100C">
      <w:pPr>
        <w:spacing w:line="440" w:lineRule="exact"/>
        <w:jc w:val="left"/>
        <w:rPr>
          <w:b/>
          <w:sz w:val="24"/>
          <w:szCs w:val="24"/>
        </w:rPr>
      </w:pPr>
    </w:p>
    <w:p w:rsidR="003844A4" w:rsidRPr="00B335D4" w:rsidRDefault="003844A4" w:rsidP="00F0100C">
      <w:pPr>
        <w:spacing w:line="440" w:lineRule="exact"/>
        <w:jc w:val="left"/>
        <w:rPr>
          <w:b/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注意事项：</w:t>
      </w:r>
    </w:p>
    <w:p w:rsidR="003844A4" w:rsidRDefault="003844A4" w:rsidP="00F0100C">
      <w:pPr>
        <w:pStyle w:val="a3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比赛起点和终点为篮球场两个篮筐之间的距离。</w:t>
      </w:r>
    </w:p>
    <w:p w:rsidR="003844A4" w:rsidRPr="00C01558" w:rsidRDefault="003844A4" w:rsidP="00F0100C">
      <w:pPr>
        <w:pStyle w:val="a3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 w:rsidRPr="00C01558">
        <w:rPr>
          <w:rFonts w:hint="eastAsia"/>
          <w:sz w:val="24"/>
          <w:szCs w:val="24"/>
        </w:rPr>
        <w:lastRenderedPageBreak/>
        <w:t>队列前后队员拉开间距，注意安全，避免碰撞跌倒。</w:t>
      </w:r>
    </w:p>
    <w:p w:rsidR="003844A4" w:rsidRDefault="003844A4" w:rsidP="00F0100C">
      <w:pPr>
        <w:pStyle w:val="a3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在传球过程中，球落地后，须由传球队员捡球后回到掉球地点重新开始。</w:t>
      </w:r>
    </w:p>
    <w:p w:rsidR="003844A4" w:rsidRDefault="003844A4" w:rsidP="00F0100C">
      <w:pPr>
        <w:pStyle w:val="a3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如出现球落地后，不从原地点重新开始的，发现一次，比赛成绩加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秒。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、篮球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块。</w:t>
      </w:r>
    </w:p>
    <w:p w:rsidR="003844A4" w:rsidRDefault="003844A4" w:rsidP="00F0100C">
      <w:pPr>
        <w:spacing w:line="440" w:lineRule="exact"/>
        <w:jc w:val="left"/>
        <w:rPr>
          <w:b/>
          <w:sz w:val="28"/>
          <w:szCs w:val="28"/>
        </w:rPr>
      </w:pP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8"/>
          <w:szCs w:val="28"/>
        </w:rPr>
        <w:t>（二）仙人指路</w:t>
      </w:r>
      <w:r w:rsidRPr="00B335D4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负责部门：</w:t>
      </w:r>
      <w:r w:rsidRPr="005238DA">
        <w:rPr>
          <w:b/>
          <w:sz w:val="24"/>
          <w:szCs w:val="24"/>
        </w:rPr>
        <w:t>5</w:t>
      </w:r>
      <w:r w:rsidR="00030B0C">
        <w:rPr>
          <w:rFonts w:hint="eastAsia"/>
          <w:b/>
          <w:sz w:val="24"/>
          <w:szCs w:val="24"/>
        </w:rPr>
        <w:t>小组</w:t>
      </w:r>
      <w:r w:rsidR="00030B0C">
        <w:rPr>
          <w:rFonts w:hint="eastAsia"/>
          <w:b/>
          <w:sz w:val="24"/>
          <w:szCs w:val="24"/>
        </w:rPr>
        <w:t xml:space="preserve">   </w:t>
      </w:r>
      <w:r w:rsidR="00030B0C" w:rsidRPr="00030B0C">
        <w:rPr>
          <w:rFonts w:hint="eastAsia"/>
          <w:sz w:val="24"/>
          <w:szCs w:val="24"/>
        </w:rPr>
        <w:t>负责人</w:t>
      </w:r>
      <w:r w:rsidR="00030B0C" w:rsidRPr="00030B0C">
        <w:rPr>
          <w:rFonts w:hint="eastAsia"/>
          <w:sz w:val="24"/>
          <w:szCs w:val="24"/>
        </w:rPr>
        <w:t>:</w:t>
      </w:r>
      <w:r w:rsidR="00030B0C">
        <w:rPr>
          <w:rFonts w:hint="eastAsia"/>
          <w:b/>
          <w:sz w:val="24"/>
          <w:szCs w:val="24"/>
        </w:rPr>
        <w:t>曹颖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人，计时员兼裁判</w:t>
      </w:r>
      <w:r w:rsidR="00030B0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人一队，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组同时进行比赛。其中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在比赛开始前被蒙住双眼，队友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站在其身旁。当听到裁判员比赛开始指令后，由“仙人”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负责指引道路，只能通过语言沟通，不能搀扶。被蒙住双眼的选手必须按照比赛设定的路线，绕障碍物（塑料凳）一圈，再捡起前方道具（矿泉水瓶），最终到达终点，比赛用时最短者为胜。</w:t>
      </w:r>
    </w:p>
    <w:p w:rsidR="003844A4" w:rsidRPr="00234809" w:rsidRDefault="003844A4" w:rsidP="00F0100C">
      <w:pPr>
        <w:spacing w:line="440" w:lineRule="exact"/>
        <w:jc w:val="left"/>
        <w:rPr>
          <w:b/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注意事项：</w:t>
      </w:r>
    </w:p>
    <w:p w:rsidR="003844A4" w:rsidRPr="006C1F0B" w:rsidRDefault="003844A4" w:rsidP="00F0100C">
      <w:pPr>
        <w:pStyle w:val="a3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 w:rsidRPr="006C1F0B">
        <w:rPr>
          <w:rFonts w:hint="eastAsia"/>
          <w:sz w:val="24"/>
          <w:szCs w:val="24"/>
        </w:rPr>
        <w:t>篮球场边线到球场中线为比赛的起点与终点。</w:t>
      </w:r>
    </w:p>
    <w:p w:rsidR="003844A4" w:rsidRDefault="003844A4" w:rsidP="00F0100C">
      <w:pPr>
        <w:pStyle w:val="a3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因比赛为蒙眼进行，注意安全，以防跌倒。</w:t>
      </w:r>
    </w:p>
    <w:p w:rsidR="003844A4" w:rsidRDefault="003844A4" w:rsidP="00F0100C">
      <w:pPr>
        <w:pStyle w:val="a3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比赛过程中如指引者搀扶接触蒙眼者，搀扶一次，比赛成绩加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秒。</w:t>
      </w:r>
    </w:p>
    <w:p w:rsidR="003844A4" w:rsidRDefault="003844A4" w:rsidP="00F0100C">
      <w:pPr>
        <w:pStyle w:val="a3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裁判监督，如发现蒙眼者在比赛过程中没有将眼睛蒙上，则取消比赛成绩。</w:t>
      </w:r>
    </w:p>
    <w:p w:rsidR="003844A4" w:rsidRPr="006C1F0B" w:rsidRDefault="003844A4" w:rsidP="00EA4A07">
      <w:pPr>
        <w:spacing w:line="440" w:lineRule="exact"/>
        <w:ind w:left="1205" w:hangingChars="500" w:hanging="1205"/>
        <w:jc w:val="left"/>
        <w:rPr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、蒙眼用围巾；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 w:rsidR="00030B0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块；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、障碍物（塑料凳子）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把；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、矿泉水瓶若干。</w:t>
      </w:r>
    </w:p>
    <w:p w:rsidR="003844A4" w:rsidRDefault="003844A4" w:rsidP="00F0100C">
      <w:pPr>
        <w:spacing w:line="440" w:lineRule="exact"/>
        <w:jc w:val="left"/>
        <w:rPr>
          <w:b/>
          <w:sz w:val="28"/>
          <w:szCs w:val="28"/>
        </w:rPr>
      </w:pP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8"/>
          <w:szCs w:val="28"/>
        </w:rPr>
        <w:t>（三）过关斩将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负责部门：</w:t>
      </w:r>
      <w:r w:rsidRPr="005238DA">
        <w:rPr>
          <w:b/>
          <w:sz w:val="24"/>
          <w:szCs w:val="24"/>
        </w:rPr>
        <w:t>2</w:t>
      </w:r>
      <w:r w:rsidR="00030B0C">
        <w:rPr>
          <w:rFonts w:hint="eastAsia"/>
          <w:b/>
          <w:sz w:val="24"/>
          <w:szCs w:val="24"/>
        </w:rPr>
        <w:t>小组</w:t>
      </w:r>
      <w:r w:rsidR="00030B0C">
        <w:rPr>
          <w:rFonts w:hint="eastAsia"/>
          <w:b/>
          <w:sz w:val="24"/>
          <w:szCs w:val="24"/>
        </w:rPr>
        <w:t xml:space="preserve">    </w:t>
      </w:r>
      <w:r w:rsidR="00030B0C" w:rsidRPr="00030B0C">
        <w:rPr>
          <w:rFonts w:hint="eastAsia"/>
          <w:sz w:val="24"/>
          <w:szCs w:val="24"/>
        </w:rPr>
        <w:t>负责人</w:t>
      </w:r>
      <w:r w:rsidR="00030B0C" w:rsidRPr="00030B0C">
        <w:rPr>
          <w:rFonts w:hint="eastAsia"/>
          <w:sz w:val="24"/>
          <w:szCs w:val="24"/>
        </w:rPr>
        <w:t>:</w:t>
      </w:r>
      <w:r w:rsidR="00030B0C" w:rsidRPr="00030B0C">
        <w:rPr>
          <w:rFonts w:hint="eastAsia"/>
          <w:b/>
          <w:sz w:val="24"/>
          <w:szCs w:val="24"/>
        </w:rPr>
        <w:t>唐若裴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人，裁判兼计时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人一队，</w:t>
      </w:r>
      <w:r w:rsidRPr="00A62D20">
        <w:rPr>
          <w:rFonts w:hint="eastAsia"/>
          <w:b/>
          <w:sz w:val="24"/>
          <w:szCs w:val="24"/>
        </w:rPr>
        <w:t>要求其中至少一名</w:t>
      </w:r>
      <w:r w:rsidRPr="00A62D20">
        <w:rPr>
          <w:b/>
          <w:sz w:val="24"/>
          <w:szCs w:val="24"/>
        </w:rPr>
        <w:t>35</w:t>
      </w:r>
      <w:r w:rsidRPr="00A62D20">
        <w:rPr>
          <w:rFonts w:hint="eastAsia"/>
          <w:b/>
          <w:sz w:val="24"/>
          <w:szCs w:val="24"/>
        </w:rPr>
        <w:t>岁以上教师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组同时进行，该项目分为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个阶段，</w:t>
      </w:r>
      <w:r w:rsidRPr="00234809">
        <w:rPr>
          <w:rFonts w:hint="eastAsia"/>
          <w:b/>
          <w:sz w:val="24"/>
          <w:szCs w:val="24"/>
        </w:rPr>
        <w:t>第一阶段：</w:t>
      </w:r>
      <w:r>
        <w:rPr>
          <w:rFonts w:hint="eastAsia"/>
          <w:sz w:val="24"/>
          <w:szCs w:val="24"/>
        </w:rPr>
        <w:t>在听到裁判员开始指令后，参赛人员齐声大声说</w:t>
      </w:r>
      <w:r w:rsidRPr="00234809">
        <w:rPr>
          <w:rFonts w:hint="eastAsia"/>
          <w:b/>
          <w:sz w:val="24"/>
          <w:szCs w:val="24"/>
          <w:u w:val="single"/>
        </w:rPr>
        <w:t>“气吞山河”</w:t>
      </w:r>
      <w:r>
        <w:rPr>
          <w:rFonts w:hint="eastAsia"/>
          <w:sz w:val="24"/>
          <w:szCs w:val="24"/>
        </w:rPr>
        <w:t>，然后，将桌上的纯净水喝掉（注意：</w:t>
      </w:r>
      <w:r w:rsidRPr="005238DA">
        <w:rPr>
          <w:rFonts w:hint="eastAsia"/>
          <w:b/>
          <w:sz w:val="24"/>
          <w:szCs w:val="24"/>
        </w:rPr>
        <w:t>忘记说“气吞山河”亦重头开始</w:t>
      </w:r>
      <w:r>
        <w:rPr>
          <w:rFonts w:hint="eastAsia"/>
          <w:sz w:val="24"/>
          <w:szCs w:val="24"/>
        </w:rPr>
        <w:t>），再任选一名队员与工作人员“石头剪刀布”，若输了，将从“气吞山河”开始，直至赢了工作人员方能进入第二阶段；</w:t>
      </w:r>
      <w:r w:rsidRPr="00234809">
        <w:rPr>
          <w:rFonts w:hint="eastAsia"/>
          <w:b/>
          <w:sz w:val="24"/>
          <w:szCs w:val="24"/>
        </w:rPr>
        <w:t>进入第二阶段后</w:t>
      </w:r>
      <w:r>
        <w:rPr>
          <w:rFonts w:hint="eastAsia"/>
          <w:sz w:val="24"/>
          <w:szCs w:val="24"/>
        </w:rPr>
        <w:t>，两人齐声</w:t>
      </w:r>
      <w:r w:rsidRPr="00234809">
        <w:rPr>
          <w:rFonts w:hint="eastAsia"/>
          <w:b/>
          <w:sz w:val="24"/>
          <w:szCs w:val="24"/>
          <w:u w:val="single"/>
        </w:rPr>
        <w:t>“身轻如燕”</w:t>
      </w:r>
      <w:r>
        <w:rPr>
          <w:rFonts w:hint="eastAsia"/>
          <w:sz w:val="24"/>
          <w:szCs w:val="24"/>
        </w:rPr>
        <w:t>，两人面对站立，连续跳绳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个视为完成第二阶段（若有中断，将从本阶段重新开始）；</w:t>
      </w:r>
      <w:r w:rsidRPr="00234809">
        <w:rPr>
          <w:rFonts w:hint="eastAsia"/>
          <w:b/>
          <w:sz w:val="24"/>
          <w:szCs w:val="24"/>
        </w:rPr>
        <w:t>第三阶段，</w:t>
      </w:r>
      <w:r>
        <w:rPr>
          <w:rFonts w:hint="eastAsia"/>
          <w:sz w:val="24"/>
          <w:szCs w:val="24"/>
        </w:rPr>
        <w:t>两名队员分别站立在指定区域，齐声说</w:t>
      </w:r>
      <w:r w:rsidRPr="00234809">
        <w:rPr>
          <w:rFonts w:hint="eastAsia"/>
          <w:b/>
          <w:sz w:val="24"/>
          <w:szCs w:val="24"/>
          <w:u w:val="single"/>
        </w:rPr>
        <w:t>“百发百中”</w:t>
      </w:r>
      <w:r>
        <w:rPr>
          <w:rFonts w:hint="eastAsia"/>
          <w:sz w:val="24"/>
          <w:szCs w:val="24"/>
        </w:rPr>
        <w:t>，一人负责丢沙包，一人负责用筐接沙包</w:t>
      </w:r>
      <w:r w:rsidR="00030B0C">
        <w:rPr>
          <w:rFonts w:hint="eastAsia"/>
          <w:sz w:val="24"/>
          <w:szCs w:val="24"/>
        </w:rPr>
        <w:t>（丢沙包者后背对着接沙包者）</w:t>
      </w:r>
      <w:r>
        <w:rPr>
          <w:rFonts w:hint="eastAsia"/>
          <w:sz w:val="24"/>
          <w:szCs w:val="24"/>
        </w:rPr>
        <w:t>，成功接到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个完成比赛。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、矿泉水若干；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、一次性纸杯若干；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、秒表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、跳绳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、沙包</w:t>
      </w:r>
      <w:r w:rsidR="00030B0C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、筐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、桌子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张</w:t>
      </w:r>
    </w:p>
    <w:p w:rsidR="003844A4" w:rsidRDefault="003844A4" w:rsidP="00F0100C">
      <w:pPr>
        <w:spacing w:line="440" w:lineRule="exact"/>
        <w:jc w:val="left"/>
        <w:rPr>
          <w:b/>
          <w:sz w:val="28"/>
          <w:szCs w:val="28"/>
        </w:rPr>
      </w:pP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8"/>
          <w:szCs w:val="28"/>
        </w:rPr>
        <w:lastRenderedPageBreak/>
        <w:t>（四）</w:t>
      </w:r>
      <w:r>
        <w:rPr>
          <w:rFonts w:hint="eastAsia"/>
          <w:b/>
          <w:sz w:val="28"/>
          <w:szCs w:val="28"/>
        </w:rPr>
        <w:t>龙飞凤舞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负责部门：</w:t>
      </w:r>
      <w:r w:rsidRPr="005238DA">
        <w:rPr>
          <w:b/>
          <w:sz w:val="24"/>
          <w:szCs w:val="24"/>
        </w:rPr>
        <w:t>7</w:t>
      </w:r>
      <w:r w:rsidR="00030B0C">
        <w:rPr>
          <w:rFonts w:hint="eastAsia"/>
          <w:b/>
          <w:sz w:val="24"/>
          <w:szCs w:val="24"/>
        </w:rPr>
        <w:t>小组</w:t>
      </w:r>
      <w:r w:rsidR="00030B0C">
        <w:rPr>
          <w:rFonts w:hint="eastAsia"/>
          <w:b/>
          <w:sz w:val="24"/>
          <w:szCs w:val="24"/>
        </w:rPr>
        <w:t xml:space="preserve">   </w:t>
      </w:r>
      <w:r w:rsidR="00030B0C" w:rsidRPr="00030B0C">
        <w:rPr>
          <w:rFonts w:hint="eastAsia"/>
          <w:sz w:val="24"/>
          <w:szCs w:val="24"/>
        </w:rPr>
        <w:t xml:space="preserve"> </w:t>
      </w:r>
      <w:r w:rsidR="00030B0C" w:rsidRPr="00030B0C">
        <w:rPr>
          <w:rFonts w:hint="eastAsia"/>
          <w:sz w:val="24"/>
          <w:szCs w:val="24"/>
        </w:rPr>
        <w:t>负责人：</w:t>
      </w:r>
      <w:r w:rsidR="00030B0C">
        <w:rPr>
          <w:rFonts w:hint="eastAsia"/>
          <w:b/>
          <w:sz w:val="24"/>
          <w:szCs w:val="24"/>
        </w:rPr>
        <w:t>樊毅默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计时兼成绩记录员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人，计数兼裁判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234809"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人一队，</w:t>
      </w:r>
      <w:r w:rsidRPr="00234809">
        <w:rPr>
          <w:rFonts w:hint="eastAsia"/>
          <w:b/>
          <w:sz w:val="24"/>
          <w:szCs w:val="24"/>
        </w:rPr>
        <w:t>要求</w:t>
      </w:r>
      <w:r>
        <w:rPr>
          <w:rFonts w:hint="eastAsia"/>
          <w:b/>
          <w:sz w:val="24"/>
          <w:szCs w:val="24"/>
        </w:rPr>
        <w:t>其中</w:t>
      </w:r>
      <w:r w:rsidRPr="00234809">
        <w:rPr>
          <w:rFonts w:hint="eastAsia"/>
          <w:b/>
          <w:sz w:val="24"/>
          <w:szCs w:val="24"/>
        </w:rPr>
        <w:t>至少</w:t>
      </w:r>
      <w:r w:rsidRPr="00234809">
        <w:rPr>
          <w:b/>
          <w:sz w:val="24"/>
          <w:szCs w:val="24"/>
        </w:rPr>
        <w:t>2</w:t>
      </w:r>
      <w:r w:rsidRPr="00234809">
        <w:rPr>
          <w:rFonts w:hint="eastAsia"/>
          <w:b/>
          <w:sz w:val="24"/>
          <w:szCs w:val="24"/>
        </w:rPr>
        <w:t>人为</w:t>
      </w:r>
      <w:r w:rsidRPr="00234809">
        <w:rPr>
          <w:b/>
          <w:sz w:val="24"/>
          <w:szCs w:val="24"/>
        </w:rPr>
        <w:t>35</w:t>
      </w:r>
      <w:r w:rsidRPr="00234809">
        <w:rPr>
          <w:rFonts w:hint="eastAsia"/>
          <w:b/>
          <w:sz w:val="24"/>
          <w:szCs w:val="24"/>
        </w:rPr>
        <w:t>岁以上</w:t>
      </w:r>
      <w:r>
        <w:rPr>
          <w:rFonts w:hint="eastAsia"/>
          <w:b/>
          <w:sz w:val="24"/>
          <w:szCs w:val="24"/>
        </w:rPr>
        <w:t>教师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组同时进行。在听到裁判员指令后，开始踢毽。由一人将毽子踢出，任意一名队员接住再踢给其他任意队员，交替进行。时间为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分钟，踢毽最多者为胜。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C964E4"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、毽子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个。</w:t>
      </w:r>
    </w:p>
    <w:p w:rsidR="003844A4" w:rsidRDefault="003844A4" w:rsidP="00F0100C">
      <w:pPr>
        <w:spacing w:line="440" w:lineRule="exact"/>
        <w:jc w:val="left"/>
        <w:rPr>
          <w:b/>
          <w:sz w:val="28"/>
          <w:szCs w:val="28"/>
        </w:rPr>
      </w:pP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5B0D25">
        <w:rPr>
          <w:rFonts w:hint="eastAsia"/>
          <w:b/>
          <w:sz w:val="28"/>
          <w:szCs w:val="28"/>
        </w:rPr>
        <w:t>（五）无敌风火轮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负责部门：</w:t>
      </w:r>
      <w:r w:rsidR="00030B0C" w:rsidRPr="00030B0C">
        <w:rPr>
          <w:rFonts w:hint="eastAsia"/>
          <w:b/>
          <w:sz w:val="24"/>
          <w:szCs w:val="24"/>
        </w:rPr>
        <w:t>6</w:t>
      </w:r>
      <w:r w:rsidR="00030B0C" w:rsidRPr="00030B0C">
        <w:rPr>
          <w:rFonts w:hint="eastAsia"/>
          <w:b/>
          <w:sz w:val="24"/>
          <w:szCs w:val="24"/>
        </w:rPr>
        <w:t>小组</w:t>
      </w:r>
      <w:r w:rsidR="00E70F78">
        <w:rPr>
          <w:rFonts w:hint="eastAsia"/>
          <w:b/>
          <w:sz w:val="24"/>
          <w:szCs w:val="24"/>
        </w:rPr>
        <w:t xml:space="preserve">    </w:t>
      </w:r>
      <w:r w:rsidR="00E70F78" w:rsidRPr="00E70F78">
        <w:rPr>
          <w:rFonts w:hint="eastAsia"/>
          <w:sz w:val="24"/>
          <w:szCs w:val="24"/>
        </w:rPr>
        <w:t>负责人：</w:t>
      </w:r>
      <w:r w:rsidR="00E70F78" w:rsidRPr="00E70F78">
        <w:rPr>
          <w:rFonts w:hint="eastAsia"/>
          <w:b/>
          <w:sz w:val="24"/>
          <w:szCs w:val="24"/>
        </w:rPr>
        <w:t>王楠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B335D4"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裁判兼计时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人，发令员兼成绩统计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人。</w:t>
      </w:r>
    </w:p>
    <w:p w:rsidR="003844A4" w:rsidRDefault="003844A4" w:rsidP="00F0100C">
      <w:pPr>
        <w:spacing w:line="440" w:lineRule="exact"/>
        <w:jc w:val="left"/>
        <w:rPr>
          <w:sz w:val="24"/>
          <w:szCs w:val="24"/>
        </w:rPr>
      </w:pPr>
      <w:r w:rsidRPr="005B0D25"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人一队，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组同时进行比赛。比赛开始前，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名队员排成一队，在“风火轮”（履带式塑料环）内站好，由裁判统一发布口令出发。行进途中，风火轮必须垂直地面，不得倾斜。所有组员必须在圈内，身体的任何部分不得直接接触地面，互相配合走完规定路程后，以最快到达终点用时最短者为胜。</w:t>
      </w:r>
    </w:p>
    <w:p w:rsidR="003844A4" w:rsidRPr="0022253F" w:rsidRDefault="003844A4" w:rsidP="00F0100C">
      <w:pPr>
        <w:spacing w:line="440" w:lineRule="exact"/>
        <w:jc w:val="left"/>
        <w:rPr>
          <w:b/>
          <w:sz w:val="24"/>
          <w:szCs w:val="24"/>
        </w:rPr>
      </w:pPr>
      <w:r w:rsidRPr="0022253F">
        <w:rPr>
          <w:rFonts w:hint="eastAsia"/>
          <w:b/>
          <w:sz w:val="24"/>
          <w:szCs w:val="24"/>
        </w:rPr>
        <w:t>注意事项：</w:t>
      </w:r>
    </w:p>
    <w:p w:rsidR="003844A4" w:rsidRPr="0022253F" w:rsidRDefault="003844A4" w:rsidP="00F0100C">
      <w:pPr>
        <w:pStyle w:val="a3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</w:t>
      </w:r>
      <w:r w:rsidRPr="0022253F">
        <w:rPr>
          <w:rFonts w:hint="eastAsia"/>
          <w:sz w:val="24"/>
          <w:szCs w:val="24"/>
        </w:rPr>
        <w:t>本项目所用道具为专业道具，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人需在道具内完成比赛，</w:t>
      </w:r>
      <w:r w:rsidRPr="0022253F">
        <w:rPr>
          <w:rFonts w:hint="eastAsia"/>
          <w:sz w:val="24"/>
          <w:szCs w:val="24"/>
        </w:rPr>
        <w:t>建议参赛选手着运动鞋裤，</w:t>
      </w:r>
      <w:r>
        <w:rPr>
          <w:rFonts w:hint="eastAsia"/>
          <w:sz w:val="24"/>
          <w:szCs w:val="24"/>
        </w:rPr>
        <w:t>注意安全，以防跌倒和</w:t>
      </w:r>
      <w:r w:rsidRPr="0022253F">
        <w:rPr>
          <w:rFonts w:hint="eastAsia"/>
          <w:sz w:val="24"/>
          <w:szCs w:val="24"/>
        </w:rPr>
        <w:t>道具损坏。</w:t>
      </w:r>
    </w:p>
    <w:p w:rsidR="003844A4" w:rsidRDefault="003844A4" w:rsidP="00F0100C">
      <w:pPr>
        <w:pStyle w:val="a3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如在比赛过程中出现身体违规接触地面的队伍，每出现一次比赛成绩加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秒。</w:t>
      </w:r>
    </w:p>
    <w:p w:rsidR="003844A4" w:rsidRPr="00C00271" w:rsidRDefault="003844A4" w:rsidP="00F0100C">
      <w:pPr>
        <w:pStyle w:val="a3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篮球场边线到球场另一边边线为比赛的起点与终点。</w:t>
      </w:r>
      <w:r w:rsidRPr="00C00271">
        <w:rPr>
          <w:rFonts w:ascii="Arial" w:hAnsi="Arial" w:cs="Arial" w:hint="eastAsia"/>
          <w:color w:val="333333"/>
          <w:kern w:val="0"/>
          <w:sz w:val="24"/>
          <w:szCs w:val="24"/>
        </w:rPr>
        <w:t>出发前，所有“风火轮”不得超出起点线，以风火轮全部通过终点线为项目截止时间。</w:t>
      </w:r>
    </w:p>
    <w:p w:rsidR="003844A4" w:rsidRPr="000552BA" w:rsidRDefault="003844A4" w:rsidP="00475B20">
      <w:pPr>
        <w:spacing w:line="440" w:lineRule="exact"/>
        <w:jc w:val="left"/>
      </w:pPr>
      <w:r w:rsidRPr="00CD520A"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、“风火轮”（履带式塑料环）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个；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 w:rsidR="00475B20">
        <w:rPr>
          <w:rFonts w:hint="eastAsia"/>
          <w:sz w:val="24"/>
          <w:szCs w:val="24"/>
        </w:rPr>
        <w:t>3</w:t>
      </w:r>
      <w:r w:rsidR="00475B20">
        <w:rPr>
          <w:rFonts w:hint="eastAsia"/>
          <w:sz w:val="24"/>
          <w:szCs w:val="24"/>
        </w:rPr>
        <w:t>个。</w:t>
      </w:r>
    </w:p>
    <w:sectPr w:rsidR="003844A4" w:rsidRPr="000552BA" w:rsidSect="00475B20">
      <w:foot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73" w:rsidRDefault="00F97A73" w:rsidP="00AD3C6C">
      <w:r>
        <w:separator/>
      </w:r>
    </w:p>
  </w:endnote>
  <w:endnote w:type="continuationSeparator" w:id="0">
    <w:p w:rsidR="00F97A73" w:rsidRDefault="00F97A73" w:rsidP="00AD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0" w:rsidRDefault="00C61B32">
    <w:pPr>
      <w:pStyle w:val="a6"/>
      <w:jc w:val="center"/>
    </w:pPr>
    <w:fldSimple w:instr=" PAGE   \* MERGEFORMAT ">
      <w:r w:rsidR="00E70F78" w:rsidRPr="00E70F78">
        <w:rPr>
          <w:noProof/>
          <w:lang w:val="zh-CN"/>
        </w:rPr>
        <w:t>1</w:t>
      </w:r>
    </w:fldSimple>
  </w:p>
  <w:p w:rsidR="00475B20" w:rsidRDefault="00475B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73" w:rsidRDefault="00F97A73" w:rsidP="00AD3C6C">
      <w:r>
        <w:separator/>
      </w:r>
    </w:p>
  </w:footnote>
  <w:footnote w:type="continuationSeparator" w:id="0">
    <w:p w:rsidR="00F97A73" w:rsidRDefault="00F97A73" w:rsidP="00AD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14D"/>
    <w:multiLevelType w:val="hybridMultilevel"/>
    <w:tmpl w:val="525E6C22"/>
    <w:lvl w:ilvl="0" w:tplc="28302B0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1FD6CD5"/>
    <w:multiLevelType w:val="hybridMultilevel"/>
    <w:tmpl w:val="77F8C21E"/>
    <w:lvl w:ilvl="0" w:tplc="D242DD8A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9D7270D"/>
    <w:multiLevelType w:val="hybridMultilevel"/>
    <w:tmpl w:val="21B20EC8"/>
    <w:lvl w:ilvl="0" w:tplc="FE243896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A8116FB"/>
    <w:multiLevelType w:val="hybridMultilevel"/>
    <w:tmpl w:val="41C23D66"/>
    <w:lvl w:ilvl="0" w:tplc="04C0809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04558A"/>
    <w:multiLevelType w:val="hybridMultilevel"/>
    <w:tmpl w:val="17EC3CB8"/>
    <w:lvl w:ilvl="0" w:tplc="0972A3E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5712633"/>
    <w:multiLevelType w:val="hybridMultilevel"/>
    <w:tmpl w:val="3B823DBA"/>
    <w:lvl w:ilvl="0" w:tplc="7C4E3F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8877CB9"/>
    <w:multiLevelType w:val="hybridMultilevel"/>
    <w:tmpl w:val="922E7564"/>
    <w:lvl w:ilvl="0" w:tplc="64164042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051612F"/>
    <w:multiLevelType w:val="hybridMultilevel"/>
    <w:tmpl w:val="DA348572"/>
    <w:lvl w:ilvl="0" w:tplc="0408052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1F9"/>
    <w:rsid w:val="00030B0C"/>
    <w:rsid w:val="00036A50"/>
    <w:rsid w:val="00042CE8"/>
    <w:rsid w:val="000450ED"/>
    <w:rsid w:val="000513C2"/>
    <w:rsid w:val="000552BA"/>
    <w:rsid w:val="000944EE"/>
    <w:rsid w:val="000A098E"/>
    <w:rsid w:val="000B7482"/>
    <w:rsid w:val="000F0C45"/>
    <w:rsid w:val="000F73E5"/>
    <w:rsid w:val="00107A09"/>
    <w:rsid w:val="00120550"/>
    <w:rsid w:val="001608DB"/>
    <w:rsid w:val="00164F22"/>
    <w:rsid w:val="00171177"/>
    <w:rsid w:val="00180536"/>
    <w:rsid w:val="001A33A6"/>
    <w:rsid w:val="001C21D8"/>
    <w:rsid w:val="001E43A1"/>
    <w:rsid w:val="00206C68"/>
    <w:rsid w:val="00215BC8"/>
    <w:rsid w:val="0022253F"/>
    <w:rsid w:val="00234809"/>
    <w:rsid w:val="0026465A"/>
    <w:rsid w:val="00290874"/>
    <w:rsid w:val="00292E31"/>
    <w:rsid w:val="002B1246"/>
    <w:rsid w:val="002E52A3"/>
    <w:rsid w:val="003068F9"/>
    <w:rsid w:val="003844A4"/>
    <w:rsid w:val="003B3A5D"/>
    <w:rsid w:val="003C66FA"/>
    <w:rsid w:val="003F7770"/>
    <w:rsid w:val="00441F98"/>
    <w:rsid w:val="00450347"/>
    <w:rsid w:val="004657BC"/>
    <w:rsid w:val="0047140B"/>
    <w:rsid w:val="00475B20"/>
    <w:rsid w:val="00491FE3"/>
    <w:rsid w:val="004A4041"/>
    <w:rsid w:val="004B29DB"/>
    <w:rsid w:val="004C7C2A"/>
    <w:rsid w:val="004D10BA"/>
    <w:rsid w:val="004F0649"/>
    <w:rsid w:val="005238DA"/>
    <w:rsid w:val="00577DF4"/>
    <w:rsid w:val="0058433A"/>
    <w:rsid w:val="0059691E"/>
    <w:rsid w:val="005B0D25"/>
    <w:rsid w:val="00603D5D"/>
    <w:rsid w:val="00610B6E"/>
    <w:rsid w:val="0061481F"/>
    <w:rsid w:val="00660A87"/>
    <w:rsid w:val="006A3846"/>
    <w:rsid w:val="006C1F0B"/>
    <w:rsid w:val="006F4DFA"/>
    <w:rsid w:val="007024B6"/>
    <w:rsid w:val="00722A98"/>
    <w:rsid w:val="00736822"/>
    <w:rsid w:val="0076183D"/>
    <w:rsid w:val="00790001"/>
    <w:rsid w:val="007A71F9"/>
    <w:rsid w:val="007B5426"/>
    <w:rsid w:val="007D42A3"/>
    <w:rsid w:val="007F775D"/>
    <w:rsid w:val="00874134"/>
    <w:rsid w:val="008C768F"/>
    <w:rsid w:val="008D2910"/>
    <w:rsid w:val="009010AC"/>
    <w:rsid w:val="00916839"/>
    <w:rsid w:val="009376FC"/>
    <w:rsid w:val="009416A6"/>
    <w:rsid w:val="00973C5B"/>
    <w:rsid w:val="00A0333F"/>
    <w:rsid w:val="00A50C35"/>
    <w:rsid w:val="00A62D20"/>
    <w:rsid w:val="00A82990"/>
    <w:rsid w:val="00AA624F"/>
    <w:rsid w:val="00AD3C6C"/>
    <w:rsid w:val="00B335D4"/>
    <w:rsid w:val="00B43A1E"/>
    <w:rsid w:val="00B94DCA"/>
    <w:rsid w:val="00BF36C5"/>
    <w:rsid w:val="00C00271"/>
    <w:rsid w:val="00C00853"/>
    <w:rsid w:val="00C01558"/>
    <w:rsid w:val="00C61B32"/>
    <w:rsid w:val="00C72CD1"/>
    <w:rsid w:val="00C964E4"/>
    <w:rsid w:val="00CD520A"/>
    <w:rsid w:val="00CD6ADB"/>
    <w:rsid w:val="00CF014F"/>
    <w:rsid w:val="00D4627B"/>
    <w:rsid w:val="00DD28EC"/>
    <w:rsid w:val="00DD3B13"/>
    <w:rsid w:val="00DD742E"/>
    <w:rsid w:val="00E3697A"/>
    <w:rsid w:val="00E570CA"/>
    <w:rsid w:val="00E70F78"/>
    <w:rsid w:val="00E94C1F"/>
    <w:rsid w:val="00EA4A07"/>
    <w:rsid w:val="00ED2AD2"/>
    <w:rsid w:val="00ED4658"/>
    <w:rsid w:val="00F0100C"/>
    <w:rsid w:val="00F2378D"/>
    <w:rsid w:val="00F31E90"/>
    <w:rsid w:val="00F4336E"/>
    <w:rsid w:val="00F5006A"/>
    <w:rsid w:val="00F97A73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A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0552B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4D10B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4D10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7A71F9"/>
    <w:pPr>
      <w:ind w:firstLineChars="200" w:firstLine="420"/>
    </w:pPr>
  </w:style>
  <w:style w:type="character" w:customStyle="1" w:styleId="headline-content">
    <w:name w:val="headline-content"/>
    <w:basedOn w:val="a0"/>
    <w:uiPriority w:val="99"/>
    <w:rsid w:val="004D10BA"/>
    <w:rPr>
      <w:rFonts w:cs="Times New Roman"/>
    </w:rPr>
  </w:style>
  <w:style w:type="table" w:styleId="a4">
    <w:name w:val="Table Grid"/>
    <w:basedOn w:val="a1"/>
    <w:uiPriority w:val="99"/>
    <w:rsid w:val="003B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AD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AD3C6C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D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D3C6C"/>
    <w:rPr>
      <w:rFonts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0552B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59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党政机关第五届趣味运动会细则</dc:title>
  <dc:creator>wangnan</dc:creator>
  <cp:lastModifiedBy>Administrator</cp:lastModifiedBy>
  <cp:revision>3</cp:revision>
  <dcterms:created xsi:type="dcterms:W3CDTF">2015-05-14T00:14:00Z</dcterms:created>
  <dcterms:modified xsi:type="dcterms:W3CDTF">2015-05-14T00:29:00Z</dcterms:modified>
</cp:coreProperties>
</file>