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0E" w:rsidRDefault="00DB280E" w:rsidP="00DB280E">
      <w:pPr>
        <w:rPr>
          <w:rFonts w:ascii="方正小标宋简体" w:eastAsia="方正小标宋简体" w:hAnsiTheme="minorEastAsia"/>
          <w:sz w:val="24"/>
          <w:szCs w:val="24"/>
        </w:rPr>
      </w:pPr>
      <w:r>
        <w:rPr>
          <w:rFonts w:ascii="方正小标宋简体" w:eastAsia="方正小标宋简体" w:hAnsiTheme="minorEastAsia" w:hint="eastAsia"/>
          <w:sz w:val="24"/>
          <w:szCs w:val="24"/>
        </w:rPr>
        <w:t>附件2：</w:t>
      </w:r>
    </w:p>
    <w:p w:rsidR="00DB280E" w:rsidRPr="005D770F" w:rsidRDefault="00DB280E" w:rsidP="00DB280E">
      <w:pPr>
        <w:rPr>
          <w:rFonts w:asciiTheme="minorEastAsia" w:eastAsiaTheme="minorEastAsia" w:hAnsiTheme="minorEastAsia"/>
          <w:sz w:val="24"/>
          <w:szCs w:val="24"/>
        </w:rPr>
      </w:pPr>
      <w:r w:rsidRPr="005C0F26">
        <w:rPr>
          <w:rFonts w:ascii="方正小标宋简体" w:eastAsia="方正小标宋简体" w:hAnsiTheme="minorEastAsia" w:hint="eastAsia"/>
          <w:sz w:val="24"/>
          <w:szCs w:val="24"/>
        </w:rPr>
        <w:t>征稿要求：</w:t>
      </w:r>
      <w:r w:rsidRPr="005D770F">
        <w:rPr>
          <w:rFonts w:asciiTheme="minorEastAsia" w:eastAsiaTheme="minorEastAsia" w:hAnsiTheme="minorEastAsia" w:hint="eastAsia"/>
          <w:sz w:val="24"/>
          <w:szCs w:val="24"/>
        </w:rPr>
        <w:t>论文格式参照《中国轻工教育》，具体要求如下：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（一）要求符合研讨会议题、内容真实、论点明确、层次清楚、数据可靠、文句通顺。文章一般不超过</w:t>
      </w:r>
      <w:r>
        <w:rPr>
          <w:rFonts w:asciiTheme="minorEastAsia" w:eastAsiaTheme="minorEastAsia" w:hAnsiTheme="minorEastAsia" w:hint="eastAsia"/>
          <w:sz w:val="24"/>
          <w:szCs w:val="24"/>
        </w:rPr>
        <w:t>8</w:t>
      </w:r>
      <w:r w:rsidRPr="005D770F">
        <w:rPr>
          <w:rFonts w:asciiTheme="minorEastAsia" w:eastAsiaTheme="minorEastAsia" w:hAnsiTheme="minorEastAsia" w:hint="eastAsia"/>
          <w:sz w:val="24"/>
          <w:szCs w:val="24"/>
        </w:rPr>
        <w:t>000字。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（二）文题要准确简明地反映文章内容，一般不宜超过20个字，作者姓名排在文题下。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（三）作者与单位文稿作者署名人数一般不超过5人，作者单位不超过3个。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（四）要求有中文摘要和关键词，摘要用第三人称撰写，分目的、方法、结果及结论四部分，完整准确概括文章的实质性内容，以150字左右为宜，关键词一般3～6个。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（五）标题层次一级标题用“一、二、……”来标识，二级标题用“（一）、（二）、……”来标识，三级标题用“1. 2.”来标识，四级标题用“（1）、（2）”来标识。一般不宜超过4层。标题行和每段正文</w:t>
      </w:r>
      <w:proofErr w:type="gramStart"/>
      <w:r w:rsidRPr="005D770F">
        <w:rPr>
          <w:rFonts w:asciiTheme="minorEastAsia" w:eastAsiaTheme="minorEastAsia" w:hAnsiTheme="minorEastAsia" w:hint="eastAsia"/>
          <w:sz w:val="24"/>
          <w:szCs w:val="24"/>
        </w:rPr>
        <w:t>首行均空二</w:t>
      </w:r>
      <w:proofErr w:type="gramEnd"/>
      <w:r w:rsidRPr="005D770F">
        <w:rPr>
          <w:rFonts w:asciiTheme="minorEastAsia" w:eastAsiaTheme="minorEastAsia" w:hAnsiTheme="minorEastAsia" w:hint="eastAsia"/>
          <w:sz w:val="24"/>
          <w:szCs w:val="24"/>
        </w:rPr>
        <w:t>格。各级标题末尾均不加标点。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（六）计量单位、数字、符号文稿必须使用法定的计量单位符号。</w:t>
      </w:r>
    </w:p>
    <w:p w:rsidR="00DB280E" w:rsidRPr="005D770F" w:rsidRDefault="00DB280E" w:rsidP="00DB280E">
      <w:pPr>
        <w:ind w:left="684" w:hangingChars="285" w:hanging="684"/>
        <w:rPr>
          <w:rFonts w:asciiTheme="minorEastAsia" w:eastAsiaTheme="minorEastAsia" w:hAnsiTheme="minorEastAsia"/>
          <w:sz w:val="24"/>
          <w:szCs w:val="24"/>
        </w:rPr>
      </w:pPr>
      <w:r w:rsidRPr="005D770F">
        <w:rPr>
          <w:rFonts w:asciiTheme="minorEastAsia" w:eastAsiaTheme="minorEastAsia" w:hAnsiTheme="minorEastAsia" w:hint="eastAsia"/>
          <w:sz w:val="24"/>
          <w:szCs w:val="24"/>
        </w:rPr>
        <w:t>（七）参考文献限为作者亲自阅读、公开发表过的文献，只选主要的列入，采用顺序编码制著录，按其文中出现的先后顺序用阿拉伯数字编号，列于文末，并依次将各编号外加方括号置于文中引用处的右上角。书写格式为：作者.文题.刊名年份；年（期）：起始页. 网上参考材料序号.作者.文题网址（至子－－栏目）.上传年月。</w:t>
      </w:r>
    </w:p>
    <w:p w:rsidR="00D91008" w:rsidRPr="00DB280E" w:rsidRDefault="00D91008">
      <w:bookmarkStart w:id="0" w:name="_GoBack"/>
      <w:bookmarkEnd w:id="0"/>
    </w:p>
    <w:sectPr w:rsidR="00D91008" w:rsidRPr="00DB28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0E"/>
    <w:rsid w:val="00D91008"/>
    <w:rsid w:val="00D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0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>china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2016-08-19T03:47:00Z</dcterms:created>
  <dcterms:modified xsi:type="dcterms:W3CDTF">2016-08-19T03:47:00Z</dcterms:modified>
</cp:coreProperties>
</file>